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F84" w:rsidRDefault="00F87F84" w:rsidP="00F87F84">
      <w:pPr>
        <w:pStyle w:val="NoSpacing"/>
        <w:rPr>
          <w:rFonts w:cstheme="minorHAnsi"/>
          <w:b/>
          <w:color w:val="0070C0"/>
          <w:sz w:val="40"/>
          <w:szCs w:val="40"/>
        </w:rPr>
      </w:pPr>
    </w:p>
    <w:p w:rsidR="00F87F84" w:rsidRDefault="00EF3B10" w:rsidP="00F87F84">
      <w:pPr>
        <w:pStyle w:val="NoSpacing"/>
        <w:rPr>
          <w:rFonts w:cstheme="minorHAnsi"/>
          <w:color w:val="0070C0"/>
          <w:sz w:val="28"/>
          <w:szCs w:val="28"/>
        </w:rPr>
      </w:pPr>
      <w:r w:rsidRPr="00EF3B10">
        <w:rPr>
          <w:rFonts w:ascii="Calibri" w:hAnsi="Calibri" w:cs="Calibri"/>
          <w:lang w:eastAsia="hr-HR"/>
        </w:rPr>
        <w:pict>
          <v:roundrect id="Rounded Rectangle 1" o:spid="_x0000_s1026" style="position:absolute;margin-left:35.35pt;margin-top:.75pt;width:408.6pt;height:81.6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z8kjAIAABkFAAAOAAAAZHJzL2Uyb0RvYy54bWysVNtOGzEQfa/Uf7D8XjYJBMKKDUpBqSqh&#10;goCKZ8frvUi+1Xaym359j71LuJSnqnlwZjzjuZw5sxeXvZJkJ5xvjS7o9GhCidDclK2uC/rzcf1l&#10;QYkPTJdMGi0KuheeXi4/f7robC5mpjGyFI4giPZ5ZwvahGDzLPO8EYr5I2OFhrEyTrEA1dVZ6ViH&#10;6Epms8nkNOuMK60zXHiP2+vBSJcpflUJHm6ryotAZEFRW0inS+cmntnyguW1Y7Zp+VgG+4cqFGs1&#10;kh5CXbPAyNa1f4VSLXfGmyoccaMyU1UtF6kHdDOdvOvmoWFWpF4AjrcHmPz/C8t/7O4caUvMjhLN&#10;FEZ0b7a6FCW5B3hM11KQaYSpsz6H94O9c6PmIcae+8qp+I9uSJ+g3R+gFX0gHJfz6eJ8NsMEOGzT&#10;yfHpMRTEyV6eW+fDN2EUiUJBXSwj1pBwZbsbHwb/Z7+Y0hvZlutWyqTs/ZV0ZMcwa1CkNB0lkvmA&#10;y4Ku029M+eaZ1KRDTfPF2RzlMZCwkixAVBaweF1TwmQNdvPgUi1vXntXbw5ZzxZfF8ezj5LEoq+Z&#10;b4bqSkjRi+WqDeC/bFVBF5P4Gx9LHa0iMXjsPA5ggDxKod/04xw2ptxjiM4M7PaWr1uku0Hrd8yB&#10;zoAdKxpucVTSoFkzSpQ0xv3+6D76g2WwUtJhPQDEry1zAoh+1+Df+fTkJO5TUk7mZ3G07rVl89qi&#10;t+rKYCrgGKpLYvQP8lmsnFFP2ORVzAoT0xy5B8hH5SoMa4tvARerVXLDDlkWbvSD5TF4hCwC/dg/&#10;MWdHHgVQ8Id5XiWWv2PS4BtfarPaBlO1iWYR4gFXcDQq2L/E1vFbERf8tZ68Xr5oyz8AAAD//wMA&#10;UEsDBBQABgAIAAAAIQA/V+9g3QAAAAgBAAAPAAAAZHJzL2Rvd25yZXYueG1sTI/BTsMwEETvSPyD&#10;tUjcqAOCOoQ4VdUKCSQuLVTq0bWXJCJeR7GThr9nOcFxdkazb8rV7Dsx4RDbQBpuFxkIJBtcS7WG&#10;j/fnmxxETIac6QKhhm+MsKouL0pTuHCmHU77VAsuoVgYDU1KfSFltA16ExehR2LvMwzeJJZDLd1g&#10;zlzuO3mXZUvpTUv8oTE9bhq0X/vRa9gcd1sb7cv2NR/f1jUleVBu0vr6al4/gUg4p78w/OIzOlTM&#10;dAojuSg6DSpTnOT7Awi281w9gjixXt4rkFUp/w+ofgAAAP//AwBQSwECLQAUAAYACAAAACEAtoM4&#10;kv4AAADhAQAAEwAAAAAAAAAAAAAAAAAAAAAAW0NvbnRlbnRfVHlwZXNdLnhtbFBLAQItABQABgAI&#10;AAAAIQA4/SH/1gAAAJQBAAALAAAAAAAAAAAAAAAAAC8BAABfcmVscy8ucmVsc1BLAQItABQABgAI&#10;AAAAIQBB0z8kjAIAABkFAAAOAAAAAAAAAAAAAAAAAC4CAABkcnMvZTJvRG9jLnhtbFBLAQItABQA&#10;BgAIAAAAIQA/V+9g3QAAAAgBAAAPAAAAAAAAAAAAAAAAAOYEAABkcnMvZG93bnJldi54bWxQSwUG&#10;AAAAAAQABADzAAAA8AUAAAAA&#10;" fillcolor="window" strokecolor="#78b832" strokeweight="1.25pt">
            <v:stroke dashstyle="dash" joinstyle="miter"/>
            <v:textbox>
              <w:txbxContent>
                <w:p w:rsidR="006819B1" w:rsidRPr="0017383C" w:rsidRDefault="006819B1" w:rsidP="00F87F84">
                  <w:pPr>
                    <w:pStyle w:val="NoSpacing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>
                    <w:rPr>
                      <w:rFonts w:cstheme="minorHAnsi"/>
                      <w:color w:val="7030A0"/>
                      <w:sz w:val="28"/>
                      <w:szCs w:val="28"/>
                    </w:rPr>
                    <w:t>Hrvatski j</w:t>
                  </w: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>ezik i komunikacija:</w:t>
                  </w:r>
                  <w:r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 </w:t>
                  </w:r>
                  <w:r w:rsidR="00C46999"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  <w:t>Zamjenice; ponavljanje i vježba</w:t>
                  </w: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520A13" w:rsidRDefault="00520A13" w:rsidP="00F87F84">
      <w:pPr>
        <w:pStyle w:val="NoSpacing"/>
        <w:jc w:val="center"/>
        <w:rPr>
          <w:rFonts w:cstheme="minorHAnsi"/>
          <w:sz w:val="28"/>
        </w:rPr>
      </w:pPr>
    </w:p>
    <w:p w:rsidR="002B7D09" w:rsidRDefault="002B7D09" w:rsidP="00F87F84">
      <w:pPr>
        <w:pStyle w:val="NoSpacing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NoSpacing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EF3B10" w:rsidRPr="00EF3B10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6819B1" w:rsidRDefault="006819B1" w:rsidP="002B7D09">
                  <w:r>
                    <w:t xml:space="preserve">      </w:t>
                  </w:r>
                  <w:r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</w:t>
                  </w:r>
                  <w:r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</w:t>
                  </w:r>
                  <w:r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FA6D12">
        <w:rPr>
          <w:sz w:val="28"/>
          <w:szCs w:val="28"/>
        </w:rPr>
        <w:t>4</w:t>
      </w:r>
      <w:r w:rsidR="00E72042">
        <w:rPr>
          <w:sz w:val="28"/>
          <w:szCs w:val="28"/>
        </w:rPr>
        <w:t xml:space="preserve"> sata</w:t>
      </w:r>
    </w:p>
    <w:p w:rsidR="002B7D09" w:rsidRDefault="002B7D09" w:rsidP="002B7D09">
      <w:pPr>
        <w:pStyle w:val="NoSpacing"/>
        <w:rPr>
          <w:b/>
          <w:sz w:val="24"/>
          <w:szCs w:val="24"/>
        </w:rPr>
      </w:pPr>
    </w:p>
    <w:p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:rsidR="00FA6D12" w:rsidRDefault="000623E5" w:rsidP="00D306D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razlikovat ćeš</w:t>
      </w:r>
      <w:r w:rsidR="00194E52">
        <w:rPr>
          <w:rFonts w:ascii="Candara" w:hAnsi="Candara"/>
        </w:rPr>
        <w:t>, prepoznavati</w:t>
      </w:r>
      <w:r>
        <w:rPr>
          <w:rFonts w:ascii="Candara" w:hAnsi="Candara"/>
        </w:rPr>
        <w:t xml:space="preserve"> i pravilno rabiti </w:t>
      </w:r>
      <w:r w:rsidR="00C46999">
        <w:rPr>
          <w:rFonts w:ascii="Candara" w:hAnsi="Candara"/>
        </w:rPr>
        <w:t>različite oblike osobnih, posvojnih, pokaznih i upitnih</w:t>
      </w:r>
      <w:r w:rsidR="00336362">
        <w:rPr>
          <w:rFonts w:ascii="Candara" w:hAnsi="Candara"/>
        </w:rPr>
        <w:t xml:space="preserve"> zamjenic</w:t>
      </w:r>
      <w:r w:rsidR="00C46999">
        <w:rPr>
          <w:rFonts w:ascii="Candara" w:hAnsi="Candara"/>
        </w:rPr>
        <w:t>a te povratne i povratno-posvojne zamjenice</w:t>
      </w:r>
    </w:p>
    <w:p w:rsidR="00D306DD" w:rsidRDefault="008B4B44" w:rsidP="00D306D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pripovijedat</w:t>
      </w:r>
      <w:r w:rsidR="00FA6D12">
        <w:rPr>
          <w:rFonts w:ascii="Candara" w:hAnsi="Candara"/>
        </w:rPr>
        <w:t xml:space="preserve"> ćeš </w:t>
      </w:r>
      <w:r>
        <w:rPr>
          <w:rFonts w:ascii="Candara" w:hAnsi="Candara"/>
        </w:rPr>
        <w:t xml:space="preserve">o </w:t>
      </w:r>
      <w:r w:rsidR="00FA6D12">
        <w:rPr>
          <w:rFonts w:ascii="Candara" w:hAnsi="Candara"/>
        </w:rPr>
        <w:t>božićn</w:t>
      </w:r>
      <w:r>
        <w:rPr>
          <w:rFonts w:ascii="Candara" w:hAnsi="Candara"/>
        </w:rPr>
        <w:t>im</w:t>
      </w:r>
      <w:r w:rsidR="00FA6D12">
        <w:rPr>
          <w:rFonts w:ascii="Candara" w:hAnsi="Candara"/>
        </w:rPr>
        <w:t xml:space="preserve"> običaj</w:t>
      </w:r>
      <w:r>
        <w:rPr>
          <w:rFonts w:ascii="Candara" w:hAnsi="Candara"/>
        </w:rPr>
        <w:t>ima</w:t>
      </w:r>
      <w:r w:rsidR="00FA6D12">
        <w:rPr>
          <w:rFonts w:ascii="Candara" w:hAnsi="Candara"/>
        </w:rPr>
        <w:t xml:space="preserve"> u svojoj obitelji</w:t>
      </w:r>
      <w:r w:rsidR="00FE6EF8">
        <w:rPr>
          <w:rFonts w:ascii="Candara" w:hAnsi="Candara"/>
        </w:rPr>
        <w:t>.</w:t>
      </w:r>
    </w:p>
    <w:p w:rsidR="00D306DD" w:rsidRPr="00D306DD" w:rsidRDefault="00D306DD" w:rsidP="00BA1A89">
      <w:pPr>
        <w:pStyle w:val="ListParagraph"/>
        <w:spacing w:after="200" w:line="276" w:lineRule="auto"/>
        <w:ind w:left="284"/>
        <w:rPr>
          <w:rFonts w:ascii="Candara" w:hAnsi="Candara"/>
        </w:rPr>
      </w:pPr>
    </w:p>
    <w:p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FA6D12">
        <w:rPr>
          <w:rFonts w:ascii="Candara" w:hAnsi="Candara"/>
          <w:sz w:val="24"/>
          <w:szCs w:val="24"/>
        </w:rPr>
        <w:t>4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1E1CAA" w:rsidRDefault="001E1CAA" w:rsidP="00520A13">
      <w:pPr>
        <w:pStyle w:val="NoSpacing"/>
        <w:rPr>
          <w:color w:val="7030A0"/>
          <w:sz w:val="28"/>
          <w:szCs w:val="28"/>
        </w:rPr>
      </w:pPr>
    </w:p>
    <w:p w:rsidR="009411B0" w:rsidRDefault="009411B0" w:rsidP="000F35E5">
      <w:pPr>
        <w:pStyle w:val="NoSpacing"/>
        <w:rPr>
          <w:rFonts w:cstheme="minorHAnsi"/>
          <w:color w:val="212529"/>
          <w:sz w:val="24"/>
          <w:szCs w:val="24"/>
          <w:shd w:val="clear" w:color="auto" w:fill="FFFFFF"/>
        </w:rPr>
      </w:pPr>
    </w:p>
    <w:p w:rsidR="009411B0" w:rsidRDefault="009411B0" w:rsidP="000F35E5">
      <w:pPr>
        <w:pStyle w:val="NoSpacing"/>
        <w:rPr>
          <w:rFonts w:cstheme="minorHAnsi"/>
          <w:color w:val="212529"/>
          <w:sz w:val="24"/>
          <w:szCs w:val="24"/>
          <w:shd w:val="clear" w:color="auto" w:fill="FFFFFF"/>
        </w:rPr>
      </w:pPr>
    </w:p>
    <w:p w:rsidR="000E1573" w:rsidRDefault="000E1573">
      <w:pPr>
        <w:spacing w:line="259" w:lineRule="auto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br w:type="page"/>
      </w:r>
    </w:p>
    <w:p w:rsidR="002033D3" w:rsidRPr="00CE2259" w:rsidRDefault="00C46999" w:rsidP="000F35E5">
      <w:pPr>
        <w:pStyle w:val="NoSpacing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>1</w:t>
      </w:r>
      <w:r w:rsidR="000F35E5" w:rsidRPr="000E7E73">
        <w:rPr>
          <w:color w:val="7030A0"/>
          <w:sz w:val="28"/>
          <w:szCs w:val="28"/>
        </w:rPr>
        <w:t>.</w:t>
      </w:r>
      <w:r w:rsidR="00FA6D12">
        <w:rPr>
          <w:color w:val="7030A0"/>
          <w:sz w:val="28"/>
          <w:szCs w:val="28"/>
        </w:rPr>
        <w:t xml:space="preserve">, </w:t>
      </w:r>
      <w:r w:rsidR="0032278B">
        <w:rPr>
          <w:color w:val="7030A0"/>
          <w:sz w:val="28"/>
          <w:szCs w:val="28"/>
        </w:rPr>
        <w:t xml:space="preserve">i 2. </w:t>
      </w:r>
      <w:r w:rsidR="002033D3" w:rsidRPr="000E7E73">
        <w:rPr>
          <w:color w:val="7030A0"/>
          <w:sz w:val="28"/>
          <w:szCs w:val="28"/>
        </w:rPr>
        <w:t>SAT –</w:t>
      </w:r>
      <w:r w:rsidR="00F372B9">
        <w:rPr>
          <w:color w:val="7030A0"/>
          <w:sz w:val="28"/>
          <w:szCs w:val="28"/>
        </w:rPr>
        <w:t xml:space="preserve"> HRVATSKI</w:t>
      </w:r>
      <w:r w:rsidR="002033D3" w:rsidRPr="000E7E73">
        <w:rPr>
          <w:color w:val="7030A0"/>
          <w:sz w:val="28"/>
          <w:szCs w:val="28"/>
        </w:rPr>
        <w:t xml:space="preserve"> JEZIK I KOMUNIKACIJA: </w:t>
      </w:r>
      <w:r>
        <w:rPr>
          <w:i/>
          <w:iCs/>
          <w:color w:val="7030A0"/>
          <w:sz w:val="28"/>
          <w:szCs w:val="28"/>
        </w:rPr>
        <w:t>Z</w:t>
      </w:r>
      <w:r w:rsidR="00DB091C">
        <w:rPr>
          <w:i/>
          <w:iCs/>
          <w:color w:val="7030A0"/>
          <w:sz w:val="28"/>
          <w:szCs w:val="28"/>
        </w:rPr>
        <w:t>amjenic</w:t>
      </w:r>
      <w:r w:rsidR="00336362">
        <w:rPr>
          <w:i/>
          <w:iCs/>
          <w:color w:val="7030A0"/>
          <w:sz w:val="28"/>
          <w:szCs w:val="28"/>
        </w:rPr>
        <w:t>e</w:t>
      </w:r>
      <w:r>
        <w:rPr>
          <w:i/>
          <w:iCs/>
          <w:color w:val="7030A0"/>
          <w:sz w:val="28"/>
          <w:szCs w:val="28"/>
        </w:rPr>
        <w:t>; ponavljanje i vježba</w:t>
      </w:r>
    </w:p>
    <w:p w:rsidR="002033D3" w:rsidRPr="00CE2259" w:rsidRDefault="002033D3" w:rsidP="0060511B">
      <w:pPr>
        <w:spacing w:after="0"/>
        <w:rPr>
          <w:i/>
          <w:iCs/>
          <w:sz w:val="24"/>
          <w:szCs w:val="24"/>
        </w:rPr>
      </w:pPr>
    </w:p>
    <w:p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:rsidR="00AD0874" w:rsidRPr="008B4B44" w:rsidRDefault="00E5703D" w:rsidP="00AD0874">
      <w:pPr>
        <w:spacing w:after="0"/>
        <w:rPr>
          <w:iCs/>
          <w:sz w:val="24"/>
          <w:szCs w:val="24"/>
        </w:rPr>
      </w:pPr>
      <w:r w:rsidRPr="008B4B44">
        <w:rPr>
          <w:iCs/>
          <w:sz w:val="24"/>
          <w:szCs w:val="24"/>
        </w:rPr>
        <w:t xml:space="preserve">Na prezentaciji na </w:t>
      </w:r>
      <w:r w:rsidR="00C46999" w:rsidRPr="008B4B44">
        <w:rPr>
          <w:iCs/>
          <w:sz w:val="24"/>
          <w:szCs w:val="24"/>
        </w:rPr>
        <w:t>poveznic</w:t>
      </w:r>
      <w:r w:rsidRPr="008B4B44">
        <w:rPr>
          <w:iCs/>
          <w:sz w:val="24"/>
          <w:szCs w:val="24"/>
        </w:rPr>
        <w:t>i:</w:t>
      </w:r>
      <w:r w:rsidR="0032278B" w:rsidRPr="0032278B">
        <w:rPr>
          <w:rFonts w:ascii="Source Sans Pro" w:hAnsi="Source Sans Pro"/>
          <w:color w:val="000000"/>
          <w:shd w:val="clear" w:color="auto" w:fill="FFFFFF"/>
        </w:rPr>
        <w:t xml:space="preserve"> </w:t>
      </w:r>
      <w:hyperlink r:id="rId10" w:history="1">
        <w:r w:rsidR="0032278B" w:rsidRPr="00B307EE">
          <w:rPr>
            <w:rStyle w:val="Hyperlink"/>
            <w:rFonts w:ascii="Source Sans Pro" w:hAnsi="Source Sans Pro"/>
            <w:shd w:val="clear" w:color="auto" w:fill="FFFFFF"/>
          </w:rPr>
          <w:t>https://view.genial.ly/5fc9fa90185a0d0d977c66a5/presentation-zamjenice-6-r</w:t>
        </w:r>
      </w:hyperlink>
      <w:r w:rsidRPr="008B4B44">
        <w:rPr>
          <w:iCs/>
          <w:sz w:val="24"/>
          <w:szCs w:val="24"/>
        </w:rPr>
        <w:t>,</w:t>
      </w:r>
      <w:r w:rsidR="0032278B">
        <w:rPr>
          <w:iCs/>
          <w:sz w:val="24"/>
          <w:szCs w:val="24"/>
        </w:rPr>
        <w:t xml:space="preserve"> </w:t>
      </w:r>
      <w:r w:rsidRPr="008B4B44">
        <w:rPr>
          <w:iCs/>
          <w:sz w:val="24"/>
          <w:szCs w:val="24"/>
        </w:rPr>
        <w:t xml:space="preserve">otvori prvi slajd </w:t>
      </w:r>
      <w:r w:rsidR="00C46999" w:rsidRPr="008B4B44">
        <w:rPr>
          <w:iCs/>
          <w:sz w:val="24"/>
          <w:szCs w:val="24"/>
        </w:rPr>
        <w:t xml:space="preserve">te se prisjeti vrsta zamjenica i njihovih osnovnih obilježja. </w:t>
      </w:r>
    </w:p>
    <w:p w:rsidR="00C46999" w:rsidRPr="00C46999" w:rsidRDefault="00C46999" w:rsidP="00AD0874">
      <w:pPr>
        <w:spacing w:after="0"/>
        <w:rPr>
          <w:iCs/>
        </w:rPr>
      </w:pP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aktivnost – </w:t>
      </w:r>
      <w:r w:rsidR="00E5703D">
        <w:rPr>
          <w:b/>
          <w:color w:val="FFFFFF" w:themeColor="background1"/>
          <w:sz w:val="24"/>
          <w:szCs w:val="24"/>
        </w:rPr>
        <w:t>rješavanje zadataka za vježbu</w:t>
      </w:r>
    </w:p>
    <w:p w:rsidR="007C0C7A" w:rsidRPr="008B4B44" w:rsidRDefault="00E5703D">
      <w:pPr>
        <w:rPr>
          <w:sz w:val="24"/>
          <w:szCs w:val="24"/>
        </w:rPr>
      </w:pPr>
      <w:r w:rsidRPr="008B4B44">
        <w:rPr>
          <w:sz w:val="24"/>
          <w:szCs w:val="24"/>
        </w:rPr>
        <w:t>Na poveznici</w:t>
      </w:r>
      <w:r w:rsidR="0032278B">
        <w:rPr>
          <w:sz w:val="24"/>
          <w:szCs w:val="24"/>
        </w:rPr>
        <w:t xml:space="preserve"> </w:t>
      </w:r>
      <w:hyperlink r:id="rId11" w:history="1">
        <w:r w:rsidR="0032278B" w:rsidRPr="00B307EE">
          <w:rPr>
            <w:rStyle w:val="Hyperlink"/>
            <w:rFonts w:ascii="Source Sans Pro" w:hAnsi="Source Sans Pro"/>
            <w:shd w:val="clear" w:color="auto" w:fill="FFFFFF"/>
          </w:rPr>
          <w:t>https://view.genial.ly/5fc9fa90185a0d0d977c66a5/presentation-zamjenice-6-r</w:t>
        </w:r>
      </w:hyperlink>
      <w:r w:rsidRPr="008B4B44">
        <w:rPr>
          <w:sz w:val="24"/>
          <w:szCs w:val="24"/>
        </w:rPr>
        <w:t>, na drugome slajdu, odigraj igre i provjeri svoje poznavanje zamjenica.</w:t>
      </w:r>
    </w:p>
    <w:p w:rsidR="00DD028C" w:rsidRDefault="00E5703D">
      <w:pPr>
        <w:rPr>
          <w:sz w:val="24"/>
          <w:szCs w:val="24"/>
        </w:rPr>
      </w:pPr>
      <w:r w:rsidRPr="008B4B44">
        <w:rPr>
          <w:sz w:val="24"/>
          <w:szCs w:val="24"/>
        </w:rPr>
        <w:t>Riješi nastavni listić na poveznici:</w:t>
      </w:r>
      <w:r w:rsidR="003D1AB6">
        <w:t xml:space="preserve"> </w:t>
      </w:r>
      <w:hyperlink r:id="rId12" w:history="1">
        <w:r w:rsidR="003D1AB6" w:rsidRPr="003D1AB6">
          <w:rPr>
            <w:rStyle w:val="Hyperlink"/>
            <w:sz w:val="24"/>
            <w:szCs w:val="24"/>
          </w:rPr>
          <w:t>https://app.wizer.me/preview/NFSM8D</w:t>
        </w:r>
      </w:hyperlink>
      <w:r w:rsidR="00C107D6" w:rsidRPr="003D1AB6">
        <w:rPr>
          <w:sz w:val="24"/>
          <w:szCs w:val="24"/>
        </w:rPr>
        <w:t>.</w:t>
      </w:r>
      <w:r w:rsidR="003D1AB6">
        <w:rPr>
          <w:sz w:val="24"/>
          <w:szCs w:val="24"/>
        </w:rPr>
        <w:t xml:space="preserve"> </w:t>
      </w:r>
    </w:p>
    <w:p w:rsidR="00E5703D" w:rsidRPr="008B4B44" w:rsidRDefault="00E70A2F">
      <w:pPr>
        <w:rPr>
          <w:sz w:val="24"/>
          <w:szCs w:val="24"/>
        </w:rPr>
      </w:pPr>
      <w:r w:rsidRPr="00DD028C">
        <w:rPr>
          <w:sz w:val="24"/>
          <w:szCs w:val="24"/>
          <w:highlight w:val="yellow"/>
        </w:rPr>
        <w:t xml:space="preserve">(Uputa za učitelja: </w:t>
      </w:r>
      <w:r w:rsidR="003D1AB6" w:rsidRPr="00DD028C">
        <w:rPr>
          <w:sz w:val="24"/>
          <w:szCs w:val="24"/>
          <w:highlight w:val="yellow"/>
        </w:rPr>
        <w:t>nastavni listić</w:t>
      </w:r>
      <w:r w:rsidRPr="00DD028C">
        <w:rPr>
          <w:sz w:val="24"/>
          <w:szCs w:val="24"/>
          <w:highlight w:val="yellow"/>
        </w:rPr>
        <w:t xml:space="preserve"> najprije preuzmite na svoj Wizer račun, a zatim poveznicu podijelite svojim učenicima.)</w:t>
      </w:r>
    </w:p>
    <w:p w:rsidR="00E5703D" w:rsidRDefault="00E5703D" w:rsidP="00E5703D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stvaralački zadatak</w:t>
      </w:r>
    </w:p>
    <w:p w:rsidR="007C0C7A" w:rsidRPr="008B4B44" w:rsidRDefault="00E5703D">
      <w:pPr>
        <w:rPr>
          <w:sz w:val="24"/>
          <w:szCs w:val="24"/>
        </w:rPr>
      </w:pPr>
      <w:r w:rsidRPr="008B4B44">
        <w:rPr>
          <w:sz w:val="24"/>
          <w:szCs w:val="24"/>
        </w:rPr>
        <w:t xml:space="preserve">Napravi umnu mapu o zamjenicama. Zadatak možeš napraviti u svojoj bilježnici ili pomoću digitalnoga alata </w:t>
      </w:r>
      <w:r w:rsidR="0032278B">
        <w:rPr>
          <w:sz w:val="24"/>
          <w:szCs w:val="24"/>
        </w:rPr>
        <w:t>C</w:t>
      </w:r>
      <w:r w:rsidRPr="008B4B44">
        <w:rPr>
          <w:sz w:val="24"/>
          <w:szCs w:val="24"/>
        </w:rPr>
        <w:t>anva.</w:t>
      </w:r>
    </w:p>
    <w:p w:rsidR="00FA6D12" w:rsidRDefault="00FA6D12"/>
    <w:p w:rsidR="00FA6D12" w:rsidRPr="008B4B44" w:rsidRDefault="0032278B" w:rsidP="00FA6D12">
      <w:pPr>
        <w:pStyle w:val="NoSpacing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3. i </w:t>
      </w:r>
      <w:r w:rsidR="00FA6D12">
        <w:rPr>
          <w:color w:val="7030A0"/>
          <w:sz w:val="28"/>
          <w:szCs w:val="28"/>
        </w:rPr>
        <w:t xml:space="preserve">4. </w:t>
      </w:r>
      <w:r w:rsidR="00FA6D12" w:rsidRPr="000E7E73">
        <w:rPr>
          <w:color w:val="7030A0"/>
          <w:sz w:val="28"/>
          <w:szCs w:val="28"/>
        </w:rPr>
        <w:t>SAT –</w:t>
      </w:r>
      <w:r w:rsidR="00FA6D12">
        <w:rPr>
          <w:color w:val="7030A0"/>
          <w:sz w:val="28"/>
          <w:szCs w:val="28"/>
        </w:rPr>
        <w:t xml:space="preserve"> HRVATSKI</w:t>
      </w:r>
      <w:r w:rsidR="00FA6D12" w:rsidRPr="000E7E73">
        <w:rPr>
          <w:color w:val="7030A0"/>
          <w:sz w:val="28"/>
          <w:szCs w:val="28"/>
        </w:rPr>
        <w:t xml:space="preserve"> JEZIK I KOMUNIKACIJA: </w:t>
      </w:r>
      <w:r w:rsidR="00FA6D12">
        <w:rPr>
          <w:i/>
          <w:iCs/>
          <w:color w:val="7030A0"/>
          <w:sz w:val="28"/>
          <w:szCs w:val="28"/>
        </w:rPr>
        <w:t>Zamjenice; ponavljanje i vježba</w:t>
      </w:r>
      <w:r w:rsidR="008B4B44">
        <w:rPr>
          <w:i/>
          <w:iCs/>
          <w:color w:val="7030A0"/>
          <w:sz w:val="28"/>
          <w:szCs w:val="28"/>
        </w:rPr>
        <w:t xml:space="preserve"> </w:t>
      </w:r>
      <w:r w:rsidR="008B4B44">
        <w:rPr>
          <w:color w:val="7030A0"/>
          <w:sz w:val="28"/>
          <w:szCs w:val="28"/>
        </w:rPr>
        <w:t>(pripovijedanje u 1. osobi o blagdanskim običajima u obitelji)</w:t>
      </w:r>
    </w:p>
    <w:p w:rsidR="00FA6D12" w:rsidRDefault="00FA6D12"/>
    <w:p w:rsidR="008B4B44" w:rsidRDefault="008B4B44" w:rsidP="008B4B44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 razgovor,  prisjećanje, priprema za pisanje</w:t>
      </w:r>
    </w:p>
    <w:p w:rsidR="008B4B44" w:rsidRDefault="008B4B44" w:rsidP="008B4B44">
      <w:pPr>
        <w:pStyle w:val="NoSpacing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Prisjeti se božićne tradicije u svojoj obitelji. Koje božićne običaje njegujete? Kako provodite blagdansko vrijeme? Koje vrijednosti cijenite?</w:t>
      </w:r>
    </w:p>
    <w:p w:rsidR="008B4B44" w:rsidRDefault="008B4B44" w:rsidP="008B4B44">
      <w:pPr>
        <w:spacing w:after="0"/>
        <w:rPr>
          <w:color w:val="000000" w:themeColor="text1"/>
          <w:sz w:val="24"/>
          <w:szCs w:val="24"/>
        </w:rPr>
      </w:pPr>
    </w:p>
    <w:p w:rsidR="008B4B44" w:rsidRDefault="008B4B44" w:rsidP="008B4B44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aktivnost – izrada plana pisanja i pisanje </w:t>
      </w:r>
      <w:r w:rsidR="00532D1B">
        <w:rPr>
          <w:b/>
          <w:color w:val="FFFFFF" w:themeColor="background1"/>
          <w:sz w:val="24"/>
          <w:szCs w:val="24"/>
        </w:rPr>
        <w:t>sastavka</w:t>
      </w:r>
    </w:p>
    <w:p w:rsidR="00532D1B" w:rsidRDefault="00532D1B" w:rsidP="008B4B44">
      <w:pPr>
        <w:spacing w:after="0"/>
        <w:rPr>
          <w:rStyle w:val="Hyperlink"/>
          <w:color w:val="auto"/>
          <w:sz w:val="24"/>
          <w:szCs w:val="24"/>
          <w:u w:val="none"/>
        </w:rPr>
      </w:pPr>
      <w:r>
        <w:rPr>
          <w:rStyle w:val="Hyperlink"/>
          <w:color w:val="auto"/>
          <w:sz w:val="24"/>
          <w:szCs w:val="24"/>
          <w:u w:val="none"/>
        </w:rPr>
        <w:t xml:space="preserve">Napiši sastavak </w:t>
      </w:r>
      <w:r w:rsidR="0032278B">
        <w:rPr>
          <w:rStyle w:val="Hyperlink"/>
          <w:color w:val="auto"/>
          <w:sz w:val="24"/>
          <w:szCs w:val="24"/>
          <w:u w:val="none"/>
        </w:rPr>
        <w:t>u kojemu ćeš u</w:t>
      </w:r>
      <w:r>
        <w:rPr>
          <w:rStyle w:val="Hyperlink"/>
          <w:color w:val="auto"/>
          <w:sz w:val="24"/>
          <w:szCs w:val="24"/>
          <w:u w:val="none"/>
        </w:rPr>
        <w:t xml:space="preserve"> prvoj osobi ispripov</w:t>
      </w:r>
      <w:r w:rsidR="0032278B">
        <w:rPr>
          <w:rStyle w:val="Hyperlink"/>
          <w:color w:val="auto"/>
          <w:sz w:val="24"/>
          <w:szCs w:val="24"/>
          <w:u w:val="none"/>
        </w:rPr>
        <w:t>i</w:t>
      </w:r>
      <w:r>
        <w:rPr>
          <w:rStyle w:val="Hyperlink"/>
          <w:color w:val="auto"/>
          <w:sz w:val="24"/>
          <w:szCs w:val="24"/>
          <w:u w:val="none"/>
        </w:rPr>
        <w:t>jeda</w:t>
      </w:r>
      <w:r w:rsidR="00FC6092">
        <w:rPr>
          <w:rStyle w:val="Hyperlink"/>
          <w:color w:val="auto"/>
          <w:sz w:val="24"/>
          <w:szCs w:val="24"/>
          <w:u w:val="none"/>
        </w:rPr>
        <w:t>ti</w:t>
      </w:r>
      <w:r>
        <w:rPr>
          <w:rStyle w:val="Hyperlink"/>
          <w:color w:val="auto"/>
          <w:sz w:val="24"/>
          <w:szCs w:val="24"/>
          <w:u w:val="none"/>
        </w:rPr>
        <w:t xml:space="preserve"> kako izgleda božićno vrijeme u tvojoj obitelji. Pazi da tvoj sastavak ima trodijelnu strukturu: uvod, središnji i završni dio. U svojemu sastavku uporabi najmanje:</w:t>
      </w:r>
      <w:r w:rsidR="0032278B">
        <w:rPr>
          <w:rStyle w:val="Hyperlink"/>
          <w:color w:val="auto"/>
          <w:sz w:val="24"/>
          <w:szCs w:val="24"/>
          <w:u w:val="none"/>
        </w:rPr>
        <w:t xml:space="preserve"> </w:t>
      </w:r>
    </w:p>
    <w:p w:rsidR="00532D1B" w:rsidRDefault="00532D1B" w:rsidP="008B4B44">
      <w:pPr>
        <w:spacing w:after="0"/>
        <w:rPr>
          <w:rStyle w:val="Hyperlink"/>
          <w:color w:val="auto"/>
          <w:sz w:val="24"/>
          <w:szCs w:val="24"/>
          <w:u w:val="none"/>
        </w:rPr>
      </w:pPr>
      <w:r>
        <w:rPr>
          <w:rStyle w:val="Hyperlink"/>
          <w:color w:val="auto"/>
          <w:sz w:val="24"/>
          <w:szCs w:val="24"/>
          <w:u w:val="none"/>
        </w:rPr>
        <w:t>- pet osobnih zamjenica</w:t>
      </w:r>
    </w:p>
    <w:p w:rsidR="00532D1B" w:rsidRDefault="00532D1B" w:rsidP="008B4B44">
      <w:pPr>
        <w:spacing w:after="0"/>
        <w:rPr>
          <w:rStyle w:val="Hyperlink"/>
          <w:color w:val="auto"/>
          <w:sz w:val="24"/>
          <w:szCs w:val="24"/>
          <w:u w:val="none"/>
        </w:rPr>
      </w:pPr>
      <w:r>
        <w:rPr>
          <w:rStyle w:val="Hyperlink"/>
          <w:color w:val="auto"/>
          <w:sz w:val="24"/>
          <w:szCs w:val="24"/>
          <w:u w:val="none"/>
        </w:rPr>
        <w:t>- tri posvojn</w:t>
      </w:r>
      <w:r w:rsidR="00FC6092">
        <w:rPr>
          <w:rStyle w:val="Hyperlink"/>
          <w:color w:val="auto"/>
          <w:sz w:val="24"/>
          <w:szCs w:val="24"/>
          <w:u w:val="none"/>
        </w:rPr>
        <w:t xml:space="preserve">e </w:t>
      </w:r>
      <w:r>
        <w:rPr>
          <w:rStyle w:val="Hyperlink"/>
          <w:color w:val="auto"/>
          <w:sz w:val="24"/>
          <w:szCs w:val="24"/>
          <w:u w:val="none"/>
        </w:rPr>
        <w:t>zamjenic</w:t>
      </w:r>
      <w:r w:rsidR="00FC6092">
        <w:rPr>
          <w:rStyle w:val="Hyperlink"/>
          <w:color w:val="auto"/>
          <w:sz w:val="24"/>
          <w:szCs w:val="24"/>
          <w:u w:val="none"/>
        </w:rPr>
        <w:t>e</w:t>
      </w:r>
    </w:p>
    <w:p w:rsidR="00532D1B" w:rsidRDefault="00532D1B" w:rsidP="008B4B44">
      <w:pPr>
        <w:spacing w:after="0"/>
        <w:rPr>
          <w:rStyle w:val="Hyperlink"/>
          <w:color w:val="auto"/>
          <w:sz w:val="24"/>
          <w:szCs w:val="24"/>
          <w:u w:val="none"/>
        </w:rPr>
      </w:pPr>
      <w:r>
        <w:rPr>
          <w:rStyle w:val="Hyperlink"/>
          <w:color w:val="auto"/>
          <w:sz w:val="24"/>
          <w:szCs w:val="24"/>
          <w:u w:val="none"/>
        </w:rPr>
        <w:t>- tri pokazn</w:t>
      </w:r>
      <w:r w:rsidR="00FC6092">
        <w:rPr>
          <w:rStyle w:val="Hyperlink"/>
          <w:color w:val="auto"/>
          <w:sz w:val="24"/>
          <w:szCs w:val="24"/>
          <w:u w:val="none"/>
        </w:rPr>
        <w:t>e</w:t>
      </w:r>
      <w:r>
        <w:rPr>
          <w:rStyle w:val="Hyperlink"/>
          <w:color w:val="auto"/>
          <w:sz w:val="24"/>
          <w:szCs w:val="24"/>
          <w:u w:val="none"/>
        </w:rPr>
        <w:t xml:space="preserve"> zamjenic</w:t>
      </w:r>
      <w:r w:rsidR="00FC6092">
        <w:rPr>
          <w:rStyle w:val="Hyperlink"/>
          <w:color w:val="auto"/>
          <w:sz w:val="24"/>
          <w:szCs w:val="24"/>
          <w:u w:val="none"/>
        </w:rPr>
        <w:t>e</w:t>
      </w:r>
    </w:p>
    <w:p w:rsidR="00532D1B" w:rsidRDefault="00532D1B" w:rsidP="008B4B44">
      <w:pPr>
        <w:spacing w:after="0"/>
        <w:rPr>
          <w:rStyle w:val="Hyperlink"/>
          <w:color w:val="auto"/>
          <w:sz w:val="24"/>
          <w:szCs w:val="24"/>
          <w:u w:val="none"/>
        </w:rPr>
      </w:pPr>
      <w:r>
        <w:rPr>
          <w:rStyle w:val="Hyperlink"/>
          <w:color w:val="auto"/>
          <w:sz w:val="24"/>
          <w:szCs w:val="24"/>
          <w:u w:val="none"/>
        </w:rPr>
        <w:t>- četiri povratno-posvojne zamjenice</w:t>
      </w:r>
    </w:p>
    <w:p w:rsidR="00532D1B" w:rsidRDefault="00532D1B" w:rsidP="008B4B44">
      <w:pPr>
        <w:spacing w:after="0"/>
        <w:rPr>
          <w:rStyle w:val="Hyperlink"/>
          <w:color w:val="auto"/>
          <w:sz w:val="24"/>
          <w:szCs w:val="24"/>
          <w:u w:val="none"/>
        </w:rPr>
      </w:pPr>
      <w:r>
        <w:rPr>
          <w:rStyle w:val="Hyperlink"/>
          <w:color w:val="auto"/>
          <w:sz w:val="24"/>
          <w:szCs w:val="24"/>
          <w:u w:val="none"/>
        </w:rPr>
        <w:t>- dv</w:t>
      </w:r>
      <w:r w:rsidR="00FC6092">
        <w:rPr>
          <w:rStyle w:val="Hyperlink"/>
          <w:color w:val="auto"/>
          <w:sz w:val="24"/>
          <w:szCs w:val="24"/>
          <w:u w:val="none"/>
        </w:rPr>
        <w:t>ije</w:t>
      </w:r>
      <w:r>
        <w:rPr>
          <w:rStyle w:val="Hyperlink"/>
          <w:color w:val="auto"/>
          <w:sz w:val="24"/>
          <w:szCs w:val="24"/>
          <w:u w:val="none"/>
        </w:rPr>
        <w:t xml:space="preserve"> povratne zamjenice</w:t>
      </w:r>
    </w:p>
    <w:p w:rsidR="008B4B44" w:rsidRDefault="00532D1B" w:rsidP="008B4B44">
      <w:pPr>
        <w:spacing w:after="0"/>
        <w:rPr>
          <w:rStyle w:val="Hyperlink"/>
          <w:color w:val="auto"/>
          <w:sz w:val="24"/>
          <w:szCs w:val="24"/>
          <w:u w:val="none"/>
        </w:rPr>
      </w:pPr>
      <w:r>
        <w:rPr>
          <w:rStyle w:val="Hyperlink"/>
          <w:color w:val="auto"/>
          <w:sz w:val="24"/>
          <w:szCs w:val="24"/>
          <w:u w:val="none"/>
        </w:rPr>
        <w:t>- dv</w:t>
      </w:r>
      <w:r w:rsidR="00FC6092">
        <w:rPr>
          <w:rStyle w:val="Hyperlink"/>
          <w:color w:val="auto"/>
          <w:sz w:val="24"/>
          <w:szCs w:val="24"/>
          <w:u w:val="none"/>
        </w:rPr>
        <w:t>ije</w:t>
      </w:r>
      <w:r>
        <w:rPr>
          <w:rStyle w:val="Hyperlink"/>
          <w:color w:val="auto"/>
          <w:sz w:val="24"/>
          <w:szCs w:val="24"/>
          <w:u w:val="none"/>
        </w:rPr>
        <w:t xml:space="preserve"> upitne zamjenice. </w:t>
      </w:r>
    </w:p>
    <w:p w:rsidR="00532D1B" w:rsidRDefault="00FC6092" w:rsidP="008B4B44">
      <w:pPr>
        <w:spacing w:after="0"/>
        <w:rPr>
          <w:rStyle w:val="Hyperlink"/>
          <w:color w:val="auto"/>
          <w:sz w:val="24"/>
          <w:szCs w:val="24"/>
          <w:u w:val="none"/>
        </w:rPr>
      </w:pPr>
      <w:r>
        <w:rPr>
          <w:rStyle w:val="Hyperlink"/>
          <w:color w:val="auto"/>
          <w:sz w:val="24"/>
          <w:szCs w:val="24"/>
          <w:u w:val="none"/>
        </w:rPr>
        <w:t xml:space="preserve">Zamjenice nastoj uporabiti u različitim oblicima. </w:t>
      </w:r>
      <w:r w:rsidR="00532D1B">
        <w:rPr>
          <w:rStyle w:val="Hyperlink"/>
          <w:color w:val="auto"/>
          <w:sz w:val="24"/>
          <w:szCs w:val="24"/>
          <w:u w:val="none"/>
        </w:rPr>
        <w:t xml:space="preserve">Nakon što si napisao/napisala sastavak, zamjenice prepiši jednu ispod druge, odredi im vrstu i gramatička obilježja (rod, broj i padež). </w:t>
      </w:r>
      <w:r w:rsidR="00532D1B">
        <w:rPr>
          <w:rStyle w:val="Hyperlink"/>
          <w:color w:val="auto"/>
          <w:sz w:val="24"/>
          <w:szCs w:val="24"/>
          <w:u w:val="none"/>
        </w:rPr>
        <w:lastRenderedPageBreak/>
        <w:t>(Pazi</w:t>
      </w:r>
      <w:r w:rsidR="0004666B">
        <w:rPr>
          <w:rStyle w:val="Hyperlink"/>
          <w:color w:val="auto"/>
          <w:sz w:val="24"/>
          <w:szCs w:val="24"/>
          <w:u w:val="none"/>
        </w:rPr>
        <w:t>,</w:t>
      </w:r>
      <w:r w:rsidR="00532D1B">
        <w:rPr>
          <w:rStyle w:val="Hyperlink"/>
          <w:color w:val="auto"/>
          <w:sz w:val="24"/>
          <w:szCs w:val="24"/>
          <w:u w:val="none"/>
        </w:rPr>
        <w:t xml:space="preserve"> nekim osobnim zamjenicama ne možeš odrediti rod, a povratnoj zamjenici određuješ samo padež.)</w:t>
      </w:r>
    </w:p>
    <w:p w:rsidR="0032278B" w:rsidRDefault="0032278B" w:rsidP="008B4B44">
      <w:pPr>
        <w:spacing w:after="0"/>
        <w:rPr>
          <w:rStyle w:val="Hyperlink"/>
          <w:color w:val="auto"/>
          <w:sz w:val="24"/>
          <w:szCs w:val="24"/>
          <w:u w:val="none"/>
        </w:rPr>
      </w:pPr>
    </w:p>
    <w:p w:rsidR="00532D1B" w:rsidRDefault="00532D1B" w:rsidP="008B4B44">
      <w:pPr>
        <w:spacing w:after="0"/>
        <w:rPr>
          <w:rStyle w:val="Hyperlink"/>
          <w:color w:val="auto"/>
          <w:sz w:val="24"/>
          <w:szCs w:val="24"/>
          <w:u w:val="none"/>
        </w:rPr>
      </w:pPr>
    </w:p>
    <w:p w:rsidR="0032278B" w:rsidRDefault="00532D1B" w:rsidP="00532D1B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vrednovanje pisanoga rada</w:t>
      </w:r>
    </w:p>
    <w:p w:rsidR="00532D1B" w:rsidRDefault="00FD3125" w:rsidP="008B4B44">
      <w:pPr>
        <w:spacing w:after="0"/>
        <w:rPr>
          <w:rStyle w:val="Hyperlink"/>
          <w:color w:val="auto"/>
          <w:sz w:val="24"/>
          <w:szCs w:val="24"/>
          <w:u w:val="none"/>
        </w:rPr>
      </w:pPr>
      <w:r>
        <w:rPr>
          <w:rStyle w:val="Hyperlink"/>
          <w:color w:val="auto"/>
          <w:sz w:val="24"/>
          <w:szCs w:val="24"/>
          <w:u w:val="none"/>
        </w:rPr>
        <w:t>Vrednuj svoj rad.</w:t>
      </w:r>
    </w:p>
    <w:tbl>
      <w:tblPr>
        <w:tblStyle w:val="TableGrid"/>
        <w:tblW w:w="9072" w:type="dxa"/>
        <w:tblLayout w:type="fixed"/>
        <w:tblLook w:val="04A0"/>
      </w:tblPr>
      <w:tblGrid>
        <w:gridCol w:w="4253"/>
        <w:gridCol w:w="1559"/>
        <w:gridCol w:w="1559"/>
        <w:gridCol w:w="1701"/>
      </w:tblGrid>
      <w:tr w:rsidR="00FD3125" w:rsidTr="0034754D">
        <w:trPr>
          <w:trHeight w:val="340"/>
        </w:trPr>
        <w:tc>
          <w:tcPr>
            <w:tcW w:w="4253" w:type="dxa"/>
            <w:tcBorders>
              <w:top w:val="nil"/>
              <w:left w:val="nil"/>
            </w:tcBorders>
          </w:tcPr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</w:p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4819" w:type="dxa"/>
            <w:gridSpan w:val="3"/>
          </w:tcPr>
          <w:p w:rsidR="00FD3125" w:rsidRDefault="00FD3125" w:rsidP="0034754D">
            <w:pPr>
              <w:jc w:val="center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 xml:space="preserve">ZADOVOLJSTVO RADOM </w:t>
            </w:r>
          </w:p>
        </w:tc>
      </w:tr>
      <w:tr w:rsidR="00FD3125" w:rsidTr="0034754D">
        <w:trPr>
          <w:trHeight w:val="340"/>
        </w:trPr>
        <w:tc>
          <w:tcPr>
            <w:tcW w:w="4253" w:type="dxa"/>
          </w:tcPr>
          <w:p w:rsidR="00FD3125" w:rsidRDefault="00FD3125" w:rsidP="0034754D">
            <w:pPr>
              <w:jc w:val="center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>ELEMENTI VREDNOVANJA</w:t>
            </w:r>
          </w:p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:rsidR="00FD3125" w:rsidRDefault="00FD3125" w:rsidP="0034754D">
            <w:pPr>
              <w:jc w:val="center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  <w:lang w:eastAsia="hr-HR"/>
              </w:rPr>
              <w:drawing>
                <wp:inline distT="0" distB="0" distL="0" distR="0">
                  <wp:extent cx="426720" cy="426720"/>
                  <wp:effectExtent l="0" t="0" r="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majli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3125" w:rsidRDefault="00FD3125" w:rsidP="0034754D">
            <w:pPr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>JAKO SAM ZADOVOLJAN</w:t>
            </w:r>
          </w:p>
        </w:tc>
        <w:tc>
          <w:tcPr>
            <w:tcW w:w="1559" w:type="dxa"/>
          </w:tcPr>
          <w:p w:rsidR="00FD3125" w:rsidRDefault="00FD3125" w:rsidP="0034754D">
            <w:pPr>
              <w:jc w:val="center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  <w:lang w:eastAsia="hr-HR"/>
              </w:rPr>
              <w:drawing>
                <wp:inline distT="0" distB="0" distL="0" distR="0">
                  <wp:extent cx="438510" cy="425450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lika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994" cy="45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3125" w:rsidRDefault="00FD3125" w:rsidP="0034754D">
            <w:pPr>
              <w:jc w:val="center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>MOGLO BI I BOLJE</w:t>
            </w:r>
          </w:p>
        </w:tc>
        <w:tc>
          <w:tcPr>
            <w:tcW w:w="1701" w:type="dxa"/>
          </w:tcPr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 xml:space="preserve">     </w:t>
            </w:r>
            <w:r>
              <w:rPr>
                <w:rFonts w:ascii="Candara" w:hAnsi="Candara" w:cs="Arial"/>
                <w:b/>
                <w:lang w:eastAsia="hr-HR"/>
              </w:rPr>
              <w:drawing>
                <wp:inline distT="0" distB="0" distL="0" distR="0">
                  <wp:extent cx="516255" cy="425867"/>
                  <wp:effectExtent l="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570468282d5ce15d740106535b61f533.g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76" cy="43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>UOPĆE NISAM ZADOVOLJAN</w:t>
            </w:r>
          </w:p>
        </w:tc>
      </w:tr>
      <w:tr w:rsidR="00FD3125" w:rsidTr="0034754D">
        <w:trPr>
          <w:trHeight w:val="340"/>
        </w:trPr>
        <w:tc>
          <w:tcPr>
            <w:tcW w:w="4253" w:type="dxa"/>
          </w:tcPr>
          <w:p w:rsidR="00FD3125" w:rsidRPr="005A4EBD" w:rsidRDefault="00FD3125" w:rsidP="0034754D">
            <w:pPr>
              <w:rPr>
                <w:rFonts w:ascii="Candara" w:hAnsi="Candara" w:cs="Arial"/>
                <w:bCs/>
                <w:sz w:val="20"/>
                <w:szCs w:val="20"/>
              </w:rPr>
            </w:pPr>
            <w:r>
              <w:rPr>
                <w:rFonts w:ascii="Candara" w:hAnsi="Candara" w:cs="Arial"/>
                <w:bCs/>
                <w:sz w:val="20"/>
                <w:szCs w:val="20"/>
              </w:rPr>
              <w:t>Ostvario/ostvarila sam zadanu temu.</w:t>
            </w:r>
          </w:p>
        </w:tc>
        <w:tc>
          <w:tcPr>
            <w:tcW w:w="1559" w:type="dxa"/>
          </w:tcPr>
          <w:p w:rsidR="00FD3125" w:rsidRDefault="00FD3125" w:rsidP="0034754D">
            <w:pPr>
              <w:jc w:val="center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:rsidR="00FD3125" w:rsidRDefault="00FD3125" w:rsidP="0034754D">
            <w:pPr>
              <w:jc w:val="center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FD3125" w:rsidTr="0034754D">
        <w:trPr>
          <w:trHeight w:val="340"/>
        </w:trPr>
        <w:tc>
          <w:tcPr>
            <w:tcW w:w="4253" w:type="dxa"/>
          </w:tcPr>
          <w:p w:rsidR="00FD3125" w:rsidRPr="0072230A" w:rsidRDefault="00FD3125" w:rsidP="0034754D">
            <w:pPr>
              <w:jc w:val="both"/>
              <w:rPr>
                <w:rFonts w:ascii="Candara" w:hAnsi="Candara" w:cs="Arial"/>
                <w:bCs/>
                <w:sz w:val="20"/>
                <w:szCs w:val="20"/>
              </w:rPr>
            </w:pPr>
            <w:r w:rsidRPr="0072230A">
              <w:rPr>
                <w:rFonts w:ascii="Candara" w:hAnsi="Candara"/>
                <w:sz w:val="20"/>
                <w:szCs w:val="20"/>
              </w:rPr>
              <w:t>Sve su rečenice jasne i međusobno povezane.</w:t>
            </w:r>
          </w:p>
        </w:tc>
        <w:tc>
          <w:tcPr>
            <w:tcW w:w="1559" w:type="dxa"/>
          </w:tcPr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FD3125" w:rsidTr="0034754D">
        <w:trPr>
          <w:trHeight w:val="340"/>
        </w:trPr>
        <w:tc>
          <w:tcPr>
            <w:tcW w:w="4253" w:type="dxa"/>
          </w:tcPr>
          <w:p w:rsidR="00FD3125" w:rsidRPr="0072230A" w:rsidRDefault="00FD3125" w:rsidP="0034754D">
            <w:pPr>
              <w:jc w:val="both"/>
              <w:rPr>
                <w:rFonts w:ascii="Candara" w:hAnsi="Candara" w:cs="Arial"/>
                <w:bCs/>
                <w:sz w:val="20"/>
                <w:szCs w:val="20"/>
              </w:rPr>
            </w:pPr>
            <w:r w:rsidRPr="0072230A">
              <w:rPr>
                <w:rFonts w:ascii="Candara" w:hAnsi="Candara"/>
                <w:sz w:val="20"/>
                <w:szCs w:val="20"/>
              </w:rPr>
              <w:t>Misli su jasno uobličene.</w:t>
            </w:r>
          </w:p>
        </w:tc>
        <w:tc>
          <w:tcPr>
            <w:tcW w:w="1559" w:type="dxa"/>
          </w:tcPr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FD3125" w:rsidTr="0034754D">
        <w:trPr>
          <w:trHeight w:val="340"/>
        </w:trPr>
        <w:tc>
          <w:tcPr>
            <w:tcW w:w="4253" w:type="dxa"/>
          </w:tcPr>
          <w:p w:rsidR="00FD3125" w:rsidRPr="0072230A" w:rsidRDefault="00FD3125" w:rsidP="0034754D">
            <w:pPr>
              <w:jc w:val="both"/>
              <w:rPr>
                <w:rFonts w:ascii="Candara" w:hAnsi="Candara"/>
                <w:sz w:val="20"/>
                <w:szCs w:val="20"/>
              </w:rPr>
            </w:pPr>
            <w:r w:rsidRPr="0072230A">
              <w:rPr>
                <w:rFonts w:ascii="Candara" w:hAnsi="Candara"/>
                <w:sz w:val="20"/>
                <w:szCs w:val="20"/>
              </w:rPr>
              <w:t>Sve rečenice započinj</w:t>
            </w:r>
            <w:r>
              <w:rPr>
                <w:rFonts w:ascii="Candara" w:hAnsi="Candara"/>
                <w:sz w:val="20"/>
                <w:szCs w:val="20"/>
              </w:rPr>
              <w:t>em</w:t>
            </w:r>
            <w:r w:rsidRPr="0072230A">
              <w:rPr>
                <w:rFonts w:ascii="Candara" w:hAnsi="Candara"/>
                <w:sz w:val="20"/>
                <w:szCs w:val="20"/>
              </w:rPr>
              <w:t xml:space="preserve"> velikim slovom.</w:t>
            </w:r>
          </w:p>
        </w:tc>
        <w:tc>
          <w:tcPr>
            <w:tcW w:w="1559" w:type="dxa"/>
          </w:tcPr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FD3125" w:rsidTr="0034754D">
        <w:trPr>
          <w:trHeight w:val="340"/>
        </w:trPr>
        <w:tc>
          <w:tcPr>
            <w:tcW w:w="4253" w:type="dxa"/>
          </w:tcPr>
          <w:p w:rsidR="00FD3125" w:rsidRPr="0072230A" w:rsidRDefault="00FD3125" w:rsidP="0034754D">
            <w:pPr>
              <w:jc w:val="both"/>
              <w:rPr>
                <w:rFonts w:ascii="Candara" w:hAnsi="Candara"/>
                <w:sz w:val="20"/>
                <w:szCs w:val="20"/>
              </w:rPr>
            </w:pPr>
            <w:r w:rsidRPr="0072230A">
              <w:rPr>
                <w:rFonts w:ascii="Candara" w:hAnsi="Candara"/>
                <w:sz w:val="20"/>
                <w:szCs w:val="20"/>
              </w:rPr>
              <w:t>Pravilno pi</w:t>
            </w:r>
            <w:r>
              <w:rPr>
                <w:rFonts w:ascii="Candara" w:hAnsi="Candara"/>
                <w:sz w:val="20"/>
                <w:szCs w:val="20"/>
              </w:rPr>
              <w:t>šem</w:t>
            </w:r>
            <w:r w:rsidRPr="0072230A">
              <w:rPr>
                <w:rFonts w:ascii="Candara" w:hAnsi="Candara"/>
                <w:sz w:val="20"/>
                <w:szCs w:val="20"/>
              </w:rPr>
              <w:t xml:space="preserve"> riječi s ije, je, č, ć, dž, đ.</w:t>
            </w:r>
          </w:p>
        </w:tc>
        <w:tc>
          <w:tcPr>
            <w:tcW w:w="1559" w:type="dxa"/>
          </w:tcPr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FD3125" w:rsidTr="0034754D">
        <w:trPr>
          <w:trHeight w:val="340"/>
        </w:trPr>
        <w:tc>
          <w:tcPr>
            <w:tcW w:w="4253" w:type="dxa"/>
          </w:tcPr>
          <w:p w:rsidR="00FD3125" w:rsidRPr="0072230A" w:rsidRDefault="00FD3125" w:rsidP="0034754D">
            <w:pPr>
              <w:jc w:val="both"/>
              <w:rPr>
                <w:rFonts w:ascii="Candara" w:hAnsi="Candara"/>
                <w:sz w:val="20"/>
                <w:szCs w:val="20"/>
              </w:rPr>
            </w:pPr>
            <w:r w:rsidRPr="0072230A">
              <w:rPr>
                <w:rFonts w:ascii="Candara" w:hAnsi="Candara"/>
                <w:sz w:val="20"/>
                <w:szCs w:val="20"/>
              </w:rPr>
              <w:t>U pisanju se koristi</w:t>
            </w:r>
            <w:r>
              <w:rPr>
                <w:rFonts w:ascii="Candara" w:hAnsi="Candara"/>
                <w:sz w:val="20"/>
                <w:szCs w:val="20"/>
              </w:rPr>
              <w:t>m</w:t>
            </w:r>
            <w:r w:rsidRPr="0072230A">
              <w:rPr>
                <w:rFonts w:ascii="Candara" w:hAnsi="Candara"/>
                <w:sz w:val="20"/>
                <w:szCs w:val="20"/>
              </w:rPr>
              <w:t xml:space="preserve"> hrvatski</w:t>
            </w:r>
            <w:r>
              <w:rPr>
                <w:rFonts w:ascii="Candara" w:hAnsi="Candara"/>
                <w:sz w:val="20"/>
                <w:szCs w:val="20"/>
              </w:rPr>
              <w:t>m</w:t>
            </w:r>
            <w:r w:rsidRPr="0072230A">
              <w:rPr>
                <w:rFonts w:ascii="Candara" w:hAnsi="Candara"/>
                <w:sz w:val="20"/>
                <w:szCs w:val="20"/>
              </w:rPr>
              <w:t xml:space="preserve"> standardni</w:t>
            </w:r>
            <w:r>
              <w:rPr>
                <w:rFonts w:ascii="Candara" w:hAnsi="Candara"/>
                <w:sz w:val="20"/>
                <w:szCs w:val="20"/>
              </w:rPr>
              <w:t>m</w:t>
            </w:r>
            <w:r w:rsidRPr="0072230A">
              <w:rPr>
                <w:rFonts w:ascii="Candara" w:hAnsi="Candara"/>
                <w:sz w:val="20"/>
                <w:szCs w:val="20"/>
              </w:rPr>
              <w:t xml:space="preserve"> jezik</w:t>
            </w:r>
            <w:r>
              <w:rPr>
                <w:rFonts w:ascii="Candara" w:hAnsi="Candara"/>
                <w:sz w:val="20"/>
                <w:szCs w:val="20"/>
              </w:rPr>
              <w:t>om.</w:t>
            </w:r>
          </w:p>
        </w:tc>
        <w:tc>
          <w:tcPr>
            <w:tcW w:w="1559" w:type="dxa"/>
          </w:tcPr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FD3125" w:rsidTr="0034754D">
        <w:trPr>
          <w:trHeight w:val="340"/>
        </w:trPr>
        <w:tc>
          <w:tcPr>
            <w:tcW w:w="4253" w:type="dxa"/>
          </w:tcPr>
          <w:p w:rsidR="00FD3125" w:rsidRPr="0072230A" w:rsidRDefault="00FD3125" w:rsidP="0034754D">
            <w:pPr>
              <w:jc w:val="both"/>
              <w:rPr>
                <w:rFonts w:ascii="Candara" w:hAnsi="Candara" w:cs="Arial"/>
                <w:bCs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Rad</w:t>
            </w:r>
            <w:r w:rsidRPr="0072230A">
              <w:rPr>
                <w:rFonts w:ascii="Candara" w:hAnsi="Candara"/>
                <w:sz w:val="20"/>
                <w:szCs w:val="20"/>
              </w:rPr>
              <w:t xml:space="preserve"> je uredno napisan.</w:t>
            </w:r>
          </w:p>
        </w:tc>
        <w:tc>
          <w:tcPr>
            <w:tcW w:w="1559" w:type="dxa"/>
          </w:tcPr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FD3125" w:rsidTr="0034754D">
        <w:trPr>
          <w:trHeight w:val="340"/>
        </w:trPr>
        <w:tc>
          <w:tcPr>
            <w:tcW w:w="4253" w:type="dxa"/>
          </w:tcPr>
          <w:p w:rsidR="00FD3125" w:rsidRDefault="00FD3125" w:rsidP="0034754D">
            <w:pPr>
              <w:jc w:val="both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U radu sam uporabio/uporabila sve zadane vrste zamjenica.</w:t>
            </w:r>
          </w:p>
        </w:tc>
        <w:tc>
          <w:tcPr>
            <w:tcW w:w="1559" w:type="dxa"/>
          </w:tcPr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FD3125" w:rsidTr="0034754D">
        <w:trPr>
          <w:trHeight w:val="340"/>
        </w:trPr>
        <w:tc>
          <w:tcPr>
            <w:tcW w:w="4253" w:type="dxa"/>
          </w:tcPr>
          <w:p w:rsidR="00FD3125" w:rsidRDefault="00FD3125" w:rsidP="0034754D">
            <w:pPr>
              <w:jc w:val="both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U radu sam uporabio/uporabila zadani broj zamjenica (5 osobnih, 4 povratno-posvojne, 3 pokazne i posvojne, 2 povratne i upitne zamjenice).</w:t>
            </w:r>
          </w:p>
        </w:tc>
        <w:tc>
          <w:tcPr>
            <w:tcW w:w="1559" w:type="dxa"/>
          </w:tcPr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FD3125" w:rsidTr="0034754D">
        <w:trPr>
          <w:trHeight w:val="340"/>
        </w:trPr>
        <w:tc>
          <w:tcPr>
            <w:tcW w:w="4253" w:type="dxa"/>
          </w:tcPr>
          <w:p w:rsidR="00FD3125" w:rsidRDefault="00FD3125" w:rsidP="0034754D">
            <w:pPr>
              <w:jc w:val="both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Zamjenice sam uporabio/uporabila u različitim oblicima.</w:t>
            </w:r>
          </w:p>
        </w:tc>
        <w:tc>
          <w:tcPr>
            <w:tcW w:w="1559" w:type="dxa"/>
          </w:tcPr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:rsidR="00FD3125" w:rsidRDefault="00FD3125" w:rsidP="0034754D">
            <w:pPr>
              <w:jc w:val="both"/>
              <w:rPr>
                <w:rFonts w:ascii="Candara" w:hAnsi="Candara" w:cs="Arial"/>
                <w:b/>
              </w:rPr>
            </w:pPr>
          </w:p>
        </w:tc>
      </w:tr>
    </w:tbl>
    <w:p w:rsidR="008B4B44" w:rsidRDefault="008B4B44" w:rsidP="008B4B44">
      <w:pPr>
        <w:pStyle w:val="NoSpacing"/>
        <w:rPr>
          <w:rFonts w:cstheme="minorHAnsi"/>
          <w:color w:val="212529"/>
          <w:sz w:val="24"/>
          <w:szCs w:val="24"/>
          <w:shd w:val="clear" w:color="auto" w:fill="FFFFFF"/>
        </w:rPr>
      </w:pPr>
    </w:p>
    <w:p w:rsidR="008B4B44" w:rsidRDefault="008B4B44" w:rsidP="008B4B44">
      <w:pPr>
        <w:pStyle w:val="NoSpacing"/>
        <w:rPr>
          <w:rFonts w:cstheme="minorHAnsi"/>
          <w:color w:val="212529"/>
          <w:sz w:val="24"/>
          <w:szCs w:val="24"/>
          <w:shd w:val="clear" w:color="auto" w:fill="FFFFFF"/>
        </w:rPr>
      </w:pPr>
    </w:p>
    <w:p w:rsidR="008B4B44" w:rsidRDefault="008B4B44" w:rsidP="008B4B44">
      <w:pPr>
        <w:pStyle w:val="NoSpacing"/>
        <w:rPr>
          <w:rFonts w:cstheme="minorHAnsi"/>
          <w:color w:val="212529"/>
          <w:sz w:val="24"/>
          <w:szCs w:val="24"/>
          <w:shd w:val="clear" w:color="auto" w:fill="FFFFFF"/>
        </w:rPr>
      </w:pPr>
    </w:p>
    <w:p w:rsidR="00FA6D12" w:rsidRDefault="00FA6D12"/>
    <w:p w:rsidR="00E5703D" w:rsidRDefault="00E5703D"/>
    <w:p w:rsidR="000E462C" w:rsidRDefault="000E462C"/>
    <w:p w:rsidR="000E462C" w:rsidRDefault="000E462C"/>
    <w:p w:rsidR="000874B6" w:rsidRDefault="000874B6"/>
    <w:p w:rsidR="001F6719" w:rsidRDefault="001F6719"/>
    <w:p w:rsidR="00336362" w:rsidRDefault="00336362"/>
    <w:p w:rsidR="00336362" w:rsidRDefault="00336362"/>
    <w:p w:rsidR="00336362" w:rsidRDefault="00336362"/>
    <w:p w:rsidR="00336362" w:rsidRDefault="00336362"/>
    <w:sectPr w:rsidR="00336362" w:rsidSect="00EF3B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14BC" w:rsidRDefault="00BF14BC" w:rsidP="0032278B">
      <w:pPr>
        <w:spacing w:after="0" w:line="240" w:lineRule="auto"/>
      </w:pPr>
      <w:r>
        <w:separator/>
      </w:r>
    </w:p>
  </w:endnote>
  <w:endnote w:type="continuationSeparator" w:id="0">
    <w:p w:rsidR="00BF14BC" w:rsidRDefault="00BF14BC" w:rsidP="00322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ource Sans Pro">
    <w:altName w:val="Cambria Math"/>
    <w:charset w:val="EE"/>
    <w:family w:val="swiss"/>
    <w:pitch w:val="variable"/>
    <w:sig w:usb0="00000001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14BC" w:rsidRDefault="00BF14BC" w:rsidP="0032278B">
      <w:pPr>
        <w:spacing w:after="0" w:line="240" w:lineRule="auto"/>
      </w:pPr>
      <w:r>
        <w:separator/>
      </w:r>
    </w:p>
  </w:footnote>
  <w:footnote w:type="continuationSeparator" w:id="0">
    <w:p w:rsidR="00BF14BC" w:rsidRDefault="00BF14BC" w:rsidP="003227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860F37"/>
    <w:multiLevelType w:val="hybridMultilevel"/>
    <w:tmpl w:val="898437AC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47E8"/>
    <w:rsid w:val="00013255"/>
    <w:rsid w:val="000246AA"/>
    <w:rsid w:val="0004666B"/>
    <w:rsid w:val="000623E5"/>
    <w:rsid w:val="000874B6"/>
    <w:rsid w:val="000E1573"/>
    <w:rsid w:val="000E462C"/>
    <w:rsid w:val="000E7E73"/>
    <w:rsid w:val="000F35E5"/>
    <w:rsid w:val="00131EFC"/>
    <w:rsid w:val="00152121"/>
    <w:rsid w:val="0017383C"/>
    <w:rsid w:val="00194E52"/>
    <w:rsid w:val="001A6597"/>
    <w:rsid w:val="001E1CAA"/>
    <w:rsid w:val="001F6719"/>
    <w:rsid w:val="002033D3"/>
    <w:rsid w:val="002038F3"/>
    <w:rsid w:val="00245F65"/>
    <w:rsid w:val="0026386C"/>
    <w:rsid w:val="00293514"/>
    <w:rsid w:val="002B0339"/>
    <w:rsid w:val="002B6329"/>
    <w:rsid w:val="002B7D09"/>
    <w:rsid w:val="00305372"/>
    <w:rsid w:val="0032278B"/>
    <w:rsid w:val="003259C2"/>
    <w:rsid w:val="00332DF8"/>
    <w:rsid w:val="00336362"/>
    <w:rsid w:val="00355CDE"/>
    <w:rsid w:val="003847E8"/>
    <w:rsid w:val="00387312"/>
    <w:rsid w:val="003D1AB6"/>
    <w:rsid w:val="003E14E6"/>
    <w:rsid w:val="003F3732"/>
    <w:rsid w:val="004008B8"/>
    <w:rsid w:val="00433AD8"/>
    <w:rsid w:val="004B4D9F"/>
    <w:rsid w:val="004B5091"/>
    <w:rsid w:val="004C2FC1"/>
    <w:rsid w:val="004D2AFF"/>
    <w:rsid w:val="004F42AC"/>
    <w:rsid w:val="0051497D"/>
    <w:rsid w:val="00520A13"/>
    <w:rsid w:val="00532274"/>
    <w:rsid w:val="00532D1B"/>
    <w:rsid w:val="00555B54"/>
    <w:rsid w:val="00564623"/>
    <w:rsid w:val="0057108A"/>
    <w:rsid w:val="005808D6"/>
    <w:rsid w:val="005E06B0"/>
    <w:rsid w:val="005E6072"/>
    <w:rsid w:val="0060511B"/>
    <w:rsid w:val="0061407A"/>
    <w:rsid w:val="00623E23"/>
    <w:rsid w:val="006422B2"/>
    <w:rsid w:val="006515DF"/>
    <w:rsid w:val="00660622"/>
    <w:rsid w:val="00670812"/>
    <w:rsid w:val="006819B1"/>
    <w:rsid w:val="00712948"/>
    <w:rsid w:val="00727017"/>
    <w:rsid w:val="007303BA"/>
    <w:rsid w:val="0075005E"/>
    <w:rsid w:val="007759D5"/>
    <w:rsid w:val="007869EB"/>
    <w:rsid w:val="00793BB4"/>
    <w:rsid w:val="007C0C7A"/>
    <w:rsid w:val="00872185"/>
    <w:rsid w:val="008B4B44"/>
    <w:rsid w:val="00904994"/>
    <w:rsid w:val="009411B0"/>
    <w:rsid w:val="009D246D"/>
    <w:rsid w:val="00A03C39"/>
    <w:rsid w:val="00A03EEF"/>
    <w:rsid w:val="00A11709"/>
    <w:rsid w:val="00A370A0"/>
    <w:rsid w:val="00A44EF1"/>
    <w:rsid w:val="00AA1C81"/>
    <w:rsid w:val="00AA6A41"/>
    <w:rsid w:val="00AA771D"/>
    <w:rsid w:val="00AD0874"/>
    <w:rsid w:val="00AD2EF6"/>
    <w:rsid w:val="00AF0778"/>
    <w:rsid w:val="00B00979"/>
    <w:rsid w:val="00B54707"/>
    <w:rsid w:val="00B71674"/>
    <w:rsid w:val="00B852B1"/>
    <w:rsid w:val="00BA1A89"/>
    <w:rsid w:val="00BD1B35"/>
    <w:rsid w:val="00BE6282"/>
    <w:rsid w:val="00BF14BC"/>
    <w:rsid w:val="00BF1E97"/>
    <w:rsid w:val="00C107D6"/>
    <w:rsid w:val="00C335D9"/>
    <w:rsid w:val="00C46999"/>
    <w:rsid w:val="00C70DE5"/>
    <w:rsid w:val="00C83AF3"/>
    <w:rsid w:val="00C9201E"/>
    <w:rsid w:val="00CA3BE9"/>
    <w:rsid w:val="00CD74B8"/>
    <w:rsid w:val="00CE2259"/>
    <w:rsid w:val="00D23CDC"/>
    <w:rsid w:val="00D2513C"/>
    <w:rsid w:val="00D306DD"/>
    <w:rsid w:val="00D4066A"/>
    <w:rsid w:val="00D72E53"/>
    <w:rsid w:val="00D95793"/>
    <w:rsid w:val="00D96A5A"/>
    <w:rsid w:val="00DB057F"/>
    <w:rsid w:val="00DB091C"/>
    <w:rsid w:val="00DD028C"/>
    <w:rsid w:val="00DD74A5"/>
    <w:rsid w:val="00E04909"/>
    <w:rsid w:val="00E5352B"/>
    <w:rsid w:val="00E5703D"/>
    <w:rsid w:val="00E70A2F"/>
    <w:rsid w:val="00E72042"/>
    <w:rsid w:val="00EE497E"/>
    <w:rsid w:val="00EF3B10"/>
    <w:rsid w:val="00F372B9"/>
    <w:rsid w:val="00F87F84"/>
    <w:rsid w:val="00FA631D"/>
    <w:rsid w:val="00FA6D12"/>
    <w:rsid w:val="00FB7325"/>
    <w:rsid w:val="00FC6092"/>
    <w:rsid w:val="00FD3125"/>
    <w:rsid w:val="00FE6EF8"/>
    <w:rsid w:val="00FE7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ListParagraph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0E462C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D2EF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3259C2"/>
    <w:rPr>
      <w:b/>
      <w:bCs/>
    </w:rPr>
  </w:style>
  <w:style w:type="character" w:styleId="Emphasis">
    <w:name w:val="Emphasis"/>
    <w:basedOn w:val="DefaultParagraphFont"/>
    <w:uiPriority w:val="20"/>
    <w:qFormat/>
    <w:rsid w:val="00D4066A"/>
    <w:rPr>
      <w:i/>
      <w:iCs/>
    </w:rPr>
  </w:style>
  <w:style w:type="table" w:styleId="TableGrid">
    <w:name w:val="Table Grid"/>
    <w:basedOn w:val="TableNormal"/>
    <w:uiPriority w:val="39"/>
    <w:rsid w:val="00532D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227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278B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3227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278B"/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28C"/>
    <w:rPr>
      <w:rFonts w:ascii="Tahoma" w:hAnsi="Tahoma" w:cs="Tahoma"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D028C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app.wizer.me/preview/NFSM8D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ew.genial.ly/5fc9fa90185a0d0d977c66a5/presentation-zamjenice-6-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gif"/><Relationship Id="rId10" Type="http://schemas.openxmlformats.org/officeDocument/2006/relationships/hyperlink" Target="https://view.genial.ly/5fc9fa90185a0d0d977c66a5/presentation-zamjenice-6-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sk-vjajic</cp:lastModifiedBy>
  <cp:revision>4</cp:revision>
  <dcterms:created xsi:type="dcterms:W3CDTF">2020-12-08T10:06:00Z</dcterms:created>
  <dcterms:modified xsi:type="dcterms:W3CDTF">2020-12-08T10:07:00Z</dcterms:modified>
</cp:coreProperties>
</file>